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示范推广项目总结格式要求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pStyle w:val="2"/>
        <w:numPr>
          <w:ilvl w:val="0"/>
          <w:numId w:val="1"/>
        </w:numPr>
        <w:tabs>
          <w:tab w:val="left" w:pos="441"/>
          <w:tab w:val="left" w:pos="471"/>
        </w:tabs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项目名称（二号宋体字，居中字加粗）。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项目承担单位 主持人姓名（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四号宋体字，</w:t>
      </w:r>
      <w:r>
        <w:rPr>
          <w:rFonts w:hint="eastAsia" w:ascii="宋体" w:hAnsi="宋体" w:eastAsia="宋体" w:cs="宋体"/>
          <w:sz w:val="28"/>
          <w:szCs w:val="28"/>
        </w:rPr>
        <w:t>居中）。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正文部分，一级标题（如一，二，三…），且字加粗；二级标题（如（一），（二），（三）…），且字加粗；三级标题（如1，2，3，…）, 四级标题（如（1），（2），（3），…）……均为宋体四号；正文为宋体四号；行距：1.5倍。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表结构为三线式，宋体小四号，表注在上、表在下。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图注在下、图在上，宋体小四号。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文中所用计量单位，一律按国际通用标准或国家标准，并用英文书写，如km</w:t>
      </w:r>
      <w:r>
        <w:rPr>
          <w:rFonts w:hint="eastAsia" w:ascii="宋体" w:hAnsi="宋体" w:eastAsia="宋体" w:cs="宋体"/>
          <w:sz w:val="28"/>
          <w:szCs w:val="28"/>
          <w:vertAlign w:val="superscript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，kg等。面积用“亩”或m</w:t>
      </w:r>
      <w:r>
        <w:rPr>
          <w:rFonts w:hint="eastAsia" w:ascii="宋体" w:hAnsi="宋体" w:eastAsia="宋体" w:cs="宋体"/>
          <w:sz w:val="28"/>
          <w:szCs w:val="28"/>
          <w:vertAlign w:val="superscript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表示。文中年代、年月日、数字一律用阿拉伯数字表示。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图片作为附件集中在1页上，附在总结后面。主要反映项目标识化管理、培训、检查、田间指导、大田长势、牧场示范及效果等，以8-16张为宜，</w:t>
      </w:r>
      <w:r>
        <w:rPr>
          <w:rFonts w:hint="eastAsia" w:ascii="宋体" w:hAnsi="宋体" w:eastAsia="宋体" w:cs="宋体"/>
          <w:b/>
          <w:sz w:val="28"/>
          <w:szCs w:val="28"/>
        </w:rPr>
        <w:t>（每页纸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sz w:val="28"/>
          <w:szCs w:val="28"/>
        </w:rPr>
        <w:t>-8张图片）</w:t>
      </w:r>
      <w:r>
        <w:rPr>
          <w:rFonts w:hint="eastAsia" w:ascii="宋体" w:hAnsi="宋体" w:eastAsia="宋体" w:cs="宋体"/>
          <w:sz w:val="28"/>
          <w:szCs w:val="28"/>
        </w:rPr>
        <w:t>，图片须加图片注解（图片注解字体为小四号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宋体</w:t>
      </w:r>
      <w:r>
        <w:rPr>
          <w:rFonts w:hint="eastAsia" w:ascii="宋体" w:hAnsi="宋体" w:eastAsia="宋体" w:cs="宋体"/>
          <w:sz w:val="28"/>
          <w:szCs w:val="28"/>
        </w:rPr>
        <w:t>）。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8.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注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各项目首席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汇总时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请勿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将各子课题内容分开罗列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。</w:t>
      </w:r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E720F"/>
    <w:multiLevelType w:val="singleLevel"/>
    <w:tmpl w:val="FFFE720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CE8DD"/>
    <w:rsid w:val="6E7F3B5F"/>
    <w:rsid w:val="7FACE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2021-11-20T00:07:00Z</dcterms:created>
  <dc:creator>nky</dc:creator>
  <cp:lastModifiedBy>nky</cp:lastModifiedBy>
  <dcterms:modified xsi:type="dcterms:W3CDTF">2021-11-24T19:00:54Z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